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0" w:rsidRDefault="007658E0" w:rsidP="00E132E2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132E2" w:rsidRDefault="00E132E2" w:rsidP="00E132E2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På uppdrag av Svenska Tennisförbundet inbjuder Norrköpings TK till</w:t>
      </w:r>
    </w:p>
    <w:p w:rsidR="00E132E2" w:rsidRDefault="00E132E2" w:rsidP="00E132E2">
      <w:pPr>
        <w:pStyle w:val="Standard"/>
        <w:keepNext/>
        <w:jc w:val="center"/>
        <w:rPr>
          <w:rFonts w:ascii="Arial" w:hAnsi="Arial" w:cs="Arial"/>
          <w:b/>
          <w:bCs/>
        </w:rPr>
      </w:pPr>
    </w:p>
    <w:p w:rsidR="00E132E2" w:rsidRDefault="00E132E2" w:rsidP="00E132E2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Svenska Mästerskapen i Rullstolstennis, utomhus 2016</w:t>
      </w:r>
    </w:p>
    <w:p w:rsidR="00E132E2" w:rsidRDefault="00E132E2" w:rsidP="00E132E2">
      <w:pPr>
        <w:pStyle w:val="Standard"/>
        <w:rPr>
          <w:rFonts w:ascii="Arial" w:hAnsi="Arial" w:cs="Arial"/>
        </w:rPr>
      </w:pP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Plats:</w:t>
      </w:r>
      <w:r>
        <w:rPr>
          <w:rFonts w:ascii="Arial" w:hAnsi="Arial" w:cs="Arial"/>
          <w:sz w:val="24"/>
        </w:rPr>
        <w:tab/>
        <w:t>Holmen Tennis Park, Himmelstalund, NORRKÖPING.</w:t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011 - 13 53 45.</w:t>
      </w:r>
    </w:p>
    <w:p w:rsidR="00E132E2" w:rsidRDefault="00E132E2" w:rsidP="00E132E2">
      <w:pPr>
        <w:pStyle w:val="Standard"/>
        <w:tabs>
          <w:tab w:val="left" w:pos="2410"/>
        </w:tabs>
        <w:rPr>
          <w:sz w:val="24"/>
        </w:rPr>
      </w:pPr>
      <w:r>
        <w:rPr>
          <w:sz w:val="24"/>
        </w:rPr>
        <w:tab/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  <w:r>
        <w:rPr>
          <w:rFonts w:ascii="Arial" w:hAnsi="Arial" w:cs="Arial"/>
          <w:sz w:val="24"/>
        </w:rPr>
        <w:tab/>
        <w:t>6 - 8 juli 2016.</w:t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Start den 6 juli kl. 16.00.</w:t>
      </w:r>
    </w:p>
    <w:p w:rsidR="00E132E2" w:rsidRDefault="00E132E2" w:rsidP="00E132E2">
      <w:pPr>
        <w:pStyle w:val="Standard"/>
        <w:tabs>
          <w:tab w:val="left" w:pos="2410"/>
        </w:tabs>
        <w:rPr>
          <w:rFonts w:ascii="Arial" w:hAnsi="Arial" w:cs="Arial"/>
          <w:szCs w:val="28"/>
        </w:rPr>
      </w:pPr>
    </w:p>
    <w:p w:rsidR="00E132E2" w:rsidRDefault="00E132E2" w:rsidP="00E132E2">
      <w:pPr>
        <w:pStyle w:val="Standard"/>
        <w:tabs>
          <w:tab w:val="left" w:pos="2268"/>
          <w:tab w:val="left" w:pos="5580"/>
        </w:tabs>
      </w:pPr>
      <w:r>
        <w:rPr>
          <w:rFonts w:ascii="Arial" w:hAnsi="Arial" w:cs="Arial"/>
          <w:sz w:val="24"/>
        </w:rPr>
        <w:t>Klasser</w:t>
      </w:r>
      <w:r>
        <w:rPr>
          <w:rFonts w:ascii="Arial" w:hAnsi="Arial" w:cs="Arial"/>
          <w:sz w:val="24"/>
          <w:lang w:val="de-DE"/>
        </w:rPr>
        <w:t>:</w:t>
      </w:r>
      <w:r>
        <w:rPr>
          <w:rFonts w:ascii="Arial" w:hAnsi="Arial" w:cs="Arial"/>
          <w:sz w:val="24"/>
          <w:lang w:val="de-DE"/>
        </w:rPr>
        <w:tab/>
        <w:t>1.</w:t>
      </w:r>
      <w:r>
        <w:rPr>
          <w:rFonts w:ascii="Arial" w:hAnsi="Arial" w:cs="Arial"/>
          <w:sz w:val="24"/>
        </w:rPr>
        <w:t xml:space="preserve"> Herrsingel</w:t>
      </w:r>
      <w:r>
        <w:rPr>
          <w:rFonts w:ascii="Arial" w:hAnsi="Arial" w:cs="Arial"/>
          <w:sz w:val="24"/>
          <w:lang w:val="de-DE"/>
        </w:rPr>
        <w:t xml:space="preserve"> (HS)</w:t>
      </w:r>
      <w:r>
        <w:rPr>
          <w:rFonts w:ascii="Arial" w:hAnsi="Arial" w:cs="Arial"/>
          <w:sz w:val="24"/>
          <w:lang w:val="de-DE"/>
        </w:rPr>
        <w:tab/>
        <w:t>4. Opendubbel (OD/MD)</w:t>
      </w:r>
    </w:p>
    <w:p w:rsidR="00E132E2" w:rsidRDefault="00E132E2" w:rsidP="00E132E2">
      <w:pPr>
        <w:pStyle w:val="Standard"/>
        <w:tabs>
          <w:tab w:val="left" w:pos="2268"/>
          <w:tab w:val="left" w:pos="5580"/>
        </w:tabs>
      </w:pPr>
      <w:r>
        <w:rPr>
          <w:rFonts w:ascii="Arial" w:hAnsi="Arial" w:cs="Arial"/>
          <w:sz w:val="24"/>
          <w:lang w:val="de-DE"/>
        </w:rPr>
        <w:tab/>
        <w:t>2</w:t>
      </w:r>
      <w:r>
        <w:rPr>
          <w:rFonts w:ascii="Arial" w:hAnsi="Arial" w:cs="Arial"/>
          <w:sz w:val="24"/>
        </w:rPr>
        <w:t>. Damsingel (DS)</w:t>
      </w:r>
    </w:p>
    <w:p w:rsidR="00E132E2" w:rsidRDefault="00E132E2" w:rsidP="00E132E2">
      <w:pPr>
        <w:pStyle w:val="Standard"/>
        <w:tabs>
          <w:tab w:val="left" w:pos="2268"/>
          <w:tab w:val="left" w:pos="55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 Quadsingel (QS)</w:t>
      </w:r>
      <w:r>
        <w:rPr>
          <w:rFonts w:ascii="Arial" w:hAnsi="Arial" w:cs="Arial"/>
          <w:sz w:val="24"/>
        </w:rPr>
        <w:tab/>
      </w:r>
    </w:p>
    <w:p w:rsidR="00E132E2" w:rsidRDefault="00E132E2" w:rsidP="00E132E2">
      <w:pPr>
        <w:pStyle w:val="Standard"/>
        <w:tabs>
          <w:tab w:val="left" w:pos="2410"/>
          <w:tab w:val="left" w:pos="5580"/>
        </w:tabs>
        <w:rPr>
          <w:rFonts w:ascii="Arial" w:hAnsi="Arial" w:cs="Arial"/>
          <w:sz w:val="24"/>
        </w:rPr>
      </w:pPr>
    </w:p>
    <w:p w:rsidR="00E132E2" w:rsidRDefault="00E132E2" w:rsidP="00E132E2">
      <w:pPr>
        <w:pStyle w:val="Standard"/>
        <w:tabs>
          <w:tab w:val="left" w:pos="0"/>
          <w:tab w:val="left" w:pos="4820"/>
        </w:tabs>
        <w:ind w:left="2268" w:hanging="24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  <w:t>Anmälan: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Senast måndagen den 27 juni via Tentour.se</w:t>
      </w:r>
    </w:p>
    <w:p w:rsidR="00E132E2" w:rsidRDefault="00E132E2" w:rsidP="00E132E2">
      <w:pPr>
        <w:pStyle w:val="Standard"/>
        <w:tabs>
          <w:tab w:val="left" w:pos="4820"/>
        </w:tabs>
        <w:ind w:left="2268" w:hanging="241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E132E2" w:rsidRDefault="00E132E2" w:rsidP="00E132E2">
      <w:pPr>
        <w:pStyle w:val="Standard"/>
        <w:keepNext/>
        <w:tabs>
          <w:tab w:val="left" w:pos="2268"/>
          <w:tab w:val="left" w:pos="55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Anmälnings-</w:t>
      </w:r>
      <w:r>
        <w:rPr>
          <w:rFonts w:ascii="Arial" w:hAnsi="Arial" w:cs="Arial"/>
          <w:sz w:val="24"/>
        </w:rPr>
        <w:tab/>
        <w:t>400 kr, inkluderar singel</w:t>
      </w:r>
      <w:r w:rsidR="007658E0">
        <w:rPr>
          <w:rFonts w:ascii="Arial" w:hAnsi="Arial" w:cs="Arial"/>
          <w:sz w:val="24"/>
        </w:rPr>
        <w:t xml:space="preserve"> och dubbel. Avgiften inbetalas s</w:t>
      </w:r>
      <w:r>
        <w:rPr>
          <w:rFonts w:ascii="Arial" w:hAnsi="Arial" w:cs="Arial"/>
          <w:sz w:val="24"/>
        </w:rPr>
        <w:t>amtidigt som</w:t>
      </w:r>
    </w:p>
    <w:p w:rsidR="00E132E2" w:rsidRDefault="00E132E2" w:rsidP="00E132E2">
      <w:pPr>
        <w:pStyle w:val="Standard"/>
        <w:keepNext/>
        <w:tabs>
          <w:tab w:val="left" w:pos="2268"/>
          <w:tab w:val="left" w:pos="55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avgift:</w:t>
      </w:r>
      <w:r>
        <w:rPr>
          <w:rFonts w:ascii="Arial" w:hAnsi="Arial" w:cs="Arial"/>
          <w:sz w:val="24"/>
        </w:rPr>
        <w:tab/>
        <w:t>anmälan på tentior.se.</w:t>
      </w:r>
    </w:p>
    <w:p w:rsidR="00E132E2" w:rsidRDefault="00E132E2" w:rsidP="00E132E2">
      <w:pPr>
        <w:pStyle w:val="Standard"/>
        <w:tabs>
          <w:tab w:val="left" w:pos="2410"/>
        </w:tabs>
        <w:rPr>
          <w:rFonts w:ascii="Arial" w:hAnsi="Arial" w:cs="Arial"/>
          <w:b/>
          <w:bCs/>
          <w:sz w:val="24"/>
        </w:rPr>
      </w:pPr>
    </w:p>
    <w:p w:rsidR="00E132E2" w:rsidRDefault="00E132E2" w:rsidP="00E132E2">
      <w:pPr>
        <w:pStyle w:val="Standard"/>
        <w:tabs>
          <w:tab w:val="left" w:pos="4820"/>
        </w:tabs>
        <w:ind w:left="2268" w:hanging="22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Organisations-</w:t>
      </w:r>
      <w:r>
        <w:rPr>
          <w:rFonts w:ascii="Arial" w:hAnsi="Arial" w:cs="Arial"/>
          <w:sz w:val="24"/>
        </w:rPr>
        <w:tab/>
        <w:t>Ann-Christine Ekqvist, Jan Hartman och Niclas Rodhborn.</w:t>
      </w:r>
    </w:p>
    <w:p w:rsidR="00E132E2" w:rsidRDefault="00E132E2" w:rsidP="00E132E2">
      <w:pPr>
        <w:pStyle w:val="Standard"/>
        <w:tabs>
          <w:tab w:val="left" w:pos="4820"/>
        </w:tabs>
        <w:ind w:left="2410" w:hanging="2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kommitté:</w:t>
      </w:r>
      <w:r>
        <w:rPr>
          <w:rFonts w:ascii="Arial" w:hAnsi="Arial" w:cs="Arial"/>
          <w:sz w:val="24"/>
        </w:rPr>
        <w:tab/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Tävlingsledare:</w:t>
      </w:r>
      <w:r>
        <w:rPr>
          <w:rFonts w:ascii="Arial" w:hAnsi="Arial" w:cs="Arial"/>
          <w:sz w:val="24"/>
        </w:rPr>
        <w:tab/>
        <w:t>Johan Carlsson SvTF.</w:t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Bollar:</w:t>
      </w:r>
      <w:r>
        <w:rPr>
          <w:rFonts w:ascii="Arial" w:hAnsi="Arial" w:cs="Arial"/>
          <w:sz w:val="24"/>
        </w:rPr>
        <w:tab/>
        <w:t>Tretorn +.</w:t>
      </w:r>
    </w:p>
    <w:p w:rsidR="00E132E2" w:rsidRDefault="00E132E2" w:rsidP="00E132E2">
      <w:pPr>
        <w:pStyle w:val="Standard"/>
        <w:tabs>
          <w:tab w:val="left" w:pos="2268"/>
        </w:tabs>
        <w:rPr>
          <w:rFonts w:ascii="Arial" w:hAnsi="Arial" w:cs="Arial"/>
          <w:sz w:val="24"/>
        </w:rPr>
      </w:pPr>
    </w:p>
    <w:p w:rsidR="00E132E2" w:rsidRDefault="00E132E2" w:rsidP="00E132E2">
      <w:pPr>
        <w:pStyle w:val="Standard"/>
        <w:keepNext/>
        <w:tabs>
          <w:tab w:val="left" w:pos="0"/>
          <w:tab w:val="left" w:pos="4820"/>
        </w:tabs>
        <w:ind w:left="2268" w:hanging="2410"/>
      </w:pPr>
      <w:r>
        <w:rPr>
          <w:rFonts w:ascii="Arial" w:hAnsi="Arial" w:cs="Arial"/>
          <w:sz w:val="24"/>
        </w:rPr>
        <w:tab/>
        <w:t>Regler:</w:t>
      </w:r>
      <w:r>
        <w:rPr>
          <w:rFonts w:ascii="Arial" w:hAnsi="Arial" w:cs="Arial"/>
          <w:sz w:val="24"/>
        </w:rPr>
        <w:tab/>
        <w:t>SvTF: s tävlingsbestämmelser. Singelmatcherna spelas i bäst av tre set med tiebreak vid 6 - 6 i alla set. I consulation och dubbel avgörs ett tredje set med matchtiebreak.</w:t>
      </w:r>
    </w:p>
    <w:p w:rsidR="00E132E2" w:rsidRDefault="00E132E2" w:rsidP="00E132E2">
      <w:pPr>
        <w:pStyle w:val="Standard"/>
        <w:tabs>
          <w:tab w:val="left" w:pos="2410"/>
        </w:tabs>
        <w:rPr>
          <w:sz w:val="24"/>
        </w:rPr>
      </w:pPr>
    </w:p>
    <w:p w:rsidR="00E132E2" w:rsidRDefault="00E132E2" w:rsidP="00E132E2">
      <w:pPr>
        <w:pStyle w:val="Standard"/>
        <w:tabs>
          <w:tab w:val="left" w:pos="4820"/>
        </w:tabs>
        <w:ind w:left="2268" w:hanging="2268"/>
      </w:pPr>
      <w:r>
        <w:rPr>
          <w:rFonts w:ascii="Arial" w:hAnsi="Arial" w:cs="Arial"/>
          <w:sz w:val="24"/>
        </w:rPr>
        <w:t>Lottning:</w:t>
      </w:r>
      <w:r>
        <w:rPr>
          <w:rFonts w:ascii="Arial" w:hAnsi="Arial" w:cs="Arial"/>
          <w:sz w:val="24"/>
        </w:rPr>
        <w:tab/>
        <w:t xml:space="preserve">Datalottning, frilottning tillämpas i samtliga klasser. Lottning sker måndag den 4 juli och publiceras på vår hemsida </w:t>
      </w:r>
      <w:hyperlink r:id="rId8" w:history="1">
        <w:r>
          <w:rPr>
            <w:rStyle w:val="Internetlink"/>
            <w:rFonts w:ascii="Arial" w:hAnsi="Arial" w:cs="Arial"/>
            <w:sz w:val="24"/>
          </w:rPr>
          <w:t>www.rullstolstennis.se</w:t>
        </w:r>
      </w:hyperlink>
      <w:r>
        <w:rPr>
          <w:rFonts w:ascii="Arial" w:hAnsi="Arial" w:cs="Arial"/>
          <w:sz w:val="24"/>
        </w:rPr>
        <w:t xml:space="preserve"> och NTK hemsida </w:t>
      </w:r>
      <w:r>
        <w:rPr>
          <w:rStyle w:val="Internetlink"/>
          <w:rFonts w:ascii="Arial" w:hAnsi="Arial" w:cs="Arial"/>
          <w:sz w:val="24"/>
        </w:rPr>
        <w:t>www.norrkopingstk.se</w:t>
      </w:r>
      <w:r>
        <w:rPr>
          <w:rFonts w:ascii="Arial" w:hAnsi="Arial" w:cs="Arial"/>
          <w:sz w:val="24"/>
        </w:rPr>
        <w:t>.</w:t>
      </w:r>
    </w:p>
    <w:p w:rsidR="00E132E2" w:rsidRDefault="00E132E2" w:rsidP="00E132E2">
      <w:pPr>
        <w:pStyle w:val="Standard"/>
        <w:tabs>
          <w:tab w:val="left" w:pos="2880"/>
        </w:tabs>
        <w:rPr>
          <w:rFonts w:ascii="Arial" w:hAnsi="Arial" w:cs="Arial"/>
          <w:sz w:val="24"/>
        </w:rPr>
      </w:pPr>
    </w:p>
    <w:p w:rsidR="00E132E2" w:rsidRDefault="00E132E2" w:rsidP="00E132E2">
      <w:pPr>
        <w:pStyle w:val="Standard"/>
        <w:keepNext/>
        <w:tabs>
          <w:tab w:val="left" w:pos="4820"/>
        </w:tabs>
        <w:ind w:left="2268" w:hanging="22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Logi:</w:t>
      </w:r>
      <w:r>
        <w:rPr>
          <w:rFonts w:ascii="Arial" w:hAnsi="Arial" w:cs="Arial"/>
          <w:sz w:val="24"/>
        </w:rPr>
        <w:tab/>
        <w:t>Logi ordnas på Scandic Nord, Järngatan 17, 602 23 NORRKÖPING. Telefon 011 - 495 55 00.</w:t>
      </w:r>
    </w:p>
    <w:p w:rsidR="00E132E2" w:rsidRDefault="00E132E2" w:rsidP="00E132E2">
      <w:pPr>
        <w:pStyle w:val="Standard"/>
        <w:keepNext/>
        <w:tabs>
          <w:tab w:val="left" w:pos="2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Pris 1 000 kr/natt enkelrum och 1 200 kr/natt dubbelrum.</w:t>
      </w:r>
    </w:p>
    <w:p w:rsidR="00E132E2" w:rsidRDefault="00E132E2" w:rsidP="00E132E2">
      <w:pPr>
        <w:pStyle w:val="Standard"/>
        <w:keepNext/>
        <w:tabs>
          <w:tab w:val="left" w:pos="226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Önskemål om logi anmäls via mail till rullstolstennis@telia.com. </w:t>
      </w:r>
    </w:p>
    <w:p w:rsidR="00E132E2" w:rsidRDefault="00E132E2" w:rsidP="00E132E2">
      <w:pPr>
        <w:pStyle w:val="Standard"/>
        <w:tabs>
          <w:tab w:val="left" w:pos="2880"/>
        </w:tabs>
        <w:rPr>
          <w:rFonts w:ascii="Arial" w:hAnsi="Arial" w:cs="Arial"/>
          <w:sz w:val="24"/>
        </w:rPr>
      </w:pPr>
    </w:p>
    <w:p w:rsidR="00E132E2" w:rsidRDefault="00E132E2" w:rsidP="00E132E2">
      <w:pPr>
        <w:pStyle w:val="Standard"/>
        <w:tabs>
          <w:tab w:val="left" w:pos="4820"/>
        </w:tabs>
        <w:ind w:left="2268" w:hanging="22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Upplysningar:</w:t>
      </w:r>
      <w:r>
        <w:rPr>
          <w:rFonts w:ascii="Arial" w:hAnsi="Arial" w:cs="Arial"/>
          <w:sz w:val="24"/>
        </w:rPr>
        <w:tab/>
        <w:t>Jan Hartman 070 - 697 46 70 eller Ann-Christine Ekqvist 011 - 17 13 40.</w:t>
      </w:r>
    </w:p>
    <w:p w:rsidR="00E132E2" w:rsidRDefault="00E132E2" w:rsidP="00E132E2">
      <w:pPr>
        <w:pStyle w:val="Standard"/>
        <w:tabs>
          <w:tab w:val="left" w:pos="5760"/>
        </w:tabs>
        <w:ind w:left="2880" w:hanging="2880"/>
        <w:rPr>
          <w:rFonts w:ascii="Arial" w:hAnsi="Arial" w:cs="Arial"/>
          <w:b/>
          <w:bCs/>
        </w:rPr>
      </w:pPr>
    </w:p>
    <w:sectPr w:rsidR="00E132E2" w:rsidSect="007658E0">
      <w:headerReference w:type="default" r:id="rId9"/>
      <w:footerReference w:type="default" r:id="rId10"/>
      <w:pgSz w:w="11906" w:h="16838"/>
      <w:pgMar w:top="720" w:right="851" w:bottom="828" w:left="1418" w:header="35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67" w:rsidRDefault="00153067">
      <w:r>
        <w:separator/>
      </w:r>
    </w:p>
  </w:endnote>
  <w:endnote w:type="continuationSeparator" w:id="0">
    <w:p w:rsidR="00153067" w:rsidRDefault="0015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A1" w:rsidRDefault="004A1BA1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SVENSKA TENNISFÖRBUNDET/SWEDISH TENNIS ASSOCIATION</w:t>
    </w:r>
  </w:p>
  <w:p w:rsidR="004A1BA1" w:rsidRDefault="004A1BA1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BÅSTAD: Kyrkogatan </w:t>
    </w:r>
    <w:smartTag w:uri="urn:schemas-microsoft-com:office:smarttags" w:element="metricconverter">
      <w:smartTagPr>
        <w:attr w:name="ProductID" w:val="6 A"/>
      </w:smartTagPr>
      <w:r>
        <w:rPr>
          <w:rFonts w:ascii="Bookman Old Style" w:hAnsi="Bookman Old Style"/>
          <w:sz w:val="16"/>
        </w:rPr>
        <w:t>6 A</w:t>
      </w:r>
    </w:smartTag>
    <w:r>
      <w:rPr>
        <w:rFonts w:ascii="Bookman Old Style" w:hAnsi="Bookman Old Style"/>
        <w:sz w:val="16"/>
      </w:rPr>
      <w:t>, 269 33 Båstad, Tel 0431 783 90, Fax 0431 756 84</w:t>
    </w:r>
  </w:p>
  <w:p w:rsidR="004A1BA1" w:rsidRDefault="004A1BA1">
    <w:pPr>
      <w:tabs>
        <w:tab w:val="left" w:pos="4680"/>
      </w:tabs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STOCKHOLM: Lidingövägen 75, 115 41 Stockholm, Tel 08 450 43 10</w:t>
    </w:r>
  </w:p>
  <w:p w:rsidR="004A1BA1" w:rsidRDefault="00153067" w:rsidP="00664085">
    <w:pPr>
      <w:tabs>
        <w:tab w:val="left" w:pos="4680"/>
      </w:tabs>
      <w:jc w:val="center"/>
      <w:rPr>
        <w:rFonts w:ascii="Bookman Old Style" w:hAnsi="Bookman Old Style"/>
        <w:sz w:val="16"/>
      </w:rPr>
    </w:pPr>
    <w:hyperlink r:id="rId1" w:history="1">
      <w:r w:rsidR="004A1BA1">
        <w:rPr>
          <w:rStyle w:val="Hyperlink"/>
          <w:rFonts w:ascii="Bookman Old Style" w:hAnsi="Bookman Old Style"/>
          <w:sz w:val="16"/>
        </w:rPr>
        <w:t>info@tennis.se</w:t>
      </w:r>
    </w:hyperlink>
    <w:r w:rsidR="004A1BA1">
      <w:rPr>
        <w:rFonts w:ascii="Bookman Old Style" w:hAnsi="Bookman Old Style"/>
        <w:sz w:val="16"/>
      </w:rPr>
      <w:t xml:space="preserve">    </w:t>
    </w:r>
    <w:hyperlink r:id="rId2" w:history="1">
      <w:r w:rsidR="004A1BA1">
        <w:rPr>
          <w:rStyle w:val="Hyperlink"/>
          <w:rFonts w:ascii="Bookman Old Style" w:hAnsi="Bookman Old Style"/>
          <w:sz w:val="16"/>
        </w:rPr>
        <w:t>www.tennis.se</w:t>
      </w:r>
    </w:hyperlink>
    <w:r w:rsidR="004A1BA1">
      <w:rPr>
        <w:rFonts w:ascii="Bookman Old Style" w:hAnsi="Bookman Old Style"/>
        <w:sz w:val="16"/>
      </w:rPr>
      <w:t xml:space="preserve">  </w:t>
    </w:r>
  </w:p>
  <w:p w:rsidR="004A1BA1" w:rsidRDefault="004A1BA1" w:rsidP="00664085">
    <w:pPr>
      <w:tabs>
        <w:tab w:val="left" w:pos="4680"/>
      </w:tabs>
      <w:jc w:val="center"/>
      <w:rPr>
        <w:rFonts w:ascii="Bookman Old Style" w:hAnsi="Bookman Old Style"/>
        <w:sz w:val="16"/>
      </w:rPr>
    </w:pPr>
  </w:p>
  <w:p w:rsidR="004A1BA1" w:rsidRDefault="004A1BA1" w:rsidP="00664085">
    <w:pPr>
      <w:tabs>
        <w:tab w:val="left" w:pos="4680"/>
      </w:tabs>
      <w:jc w:val="center"/>
      <w:rPr>
        <w:rFonts w:ascii="Bookman Old Style" w:hAnsi="Bookman Old Style"/>
        <w:sz w:val="16"/>
      </w:rPr>
    </w:pPr>
  </w:p>
  <w:p w:rsidR="004A1BA1" w:rsidRDefault="004A1BA1" w:rsidP="00664085">
    <w:pPr>
      <w:tabs>
        <w:tab w:val="left" w:pos="4680"/>
      </w:tabs>
      <w:jc w:val="center"/>
      <w:rPr>
        <w:rFonts w:ascii="Bookman Old Style" w:hAnsi="Bookman Old Style"/>
        <w:sz w:val="16"/>
      </w:rPr>
    </w:pPr>
  </w:p>
  <w:p w:rsidR="004A1BA1" w:rsidRPr="00664085" w:rsidRDefault="004A1BA1" w:rsidP="00664085">
    <w:pPr>
      <w:tabs>
        <w:tab w:val="left" w:pos="4680"/>
      </w:tabs>
      <w:jc w:val="center"/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67" w:rsidRDefault="00153067">
      <w:r>
        <w:separator/>
      </w:r>
    </w:p>
  </w:footnote>
  <w:footnote w:type="continuationSeparator" w:id="0">
    <w:p w:rsidR="00153067" w:rsidRDefault="0015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A1" w:rsidRDefault="00D8762E">
    <w:pPr>
      <w:pStyle w:val="Header"/>
      <w:jc w:val="center"/>
    </w:pPr>
    <w:r>
      <w:rPr>
        <w:noProof/>
      </w:rPr>
      <w:drawing>
        <wp:inline distT="0" distB="0" distL="0" distR="0">
          <wp:extent cx="1190625" cy="12287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987"/>
    <w:multiLevelType w:val="hybridMultilevel"/>
    <w:tmpl w:val="5EC65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099F"/>
    <w:multiLevelType w:val="hybridMultilevel"/>
    <w:tmpl w:val="63DEDC12"/>
    <w:lvl w:ilvl="0" w:tplc="2F2E58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5"/>
    <w:rsid w:val="00035396"/>
    <w:rsid w:val="0003765F"/>
    <w:rsid w:val="000447CB"/>
    <w:rsid w:val="00093983"/>
    <w:rsid w:val="000C4F07"/>
    <w:rsid w:val="00153067"/>
    <w:rsid w:val="00240FC1"/>
    <w:rsid w:val="002619C6"/>
    <w:rsid w:val="00273D2D"/>
    <w:rsid w:val="00292F9D"/>
    <w:rsid w:val="002C6289"/>
    <w:rsid w:val="00343C07"/>
    <w:rsid w:val="00362166"/>
    <w:rsid w:val="0037186D"/>
    <w:rsid w:val="003B504C"/>
    <w:rsid w:val="003F3E2D"/>
    <w:rsid w:val="00426523"/>
    <w:rsid w:val="00496540"/>
    <w:rsid w:val="004A1BA1"/>
    <w:rsid w:val="004C11BC"/>
    <w:rsid w:val="004E429D"/>
    <w:rsid w:val="004E680F"/>
    <w:rsid w:val="004F7C5E"/>
    <w:rsid w:val="0051601B"/>
    <w:rsid w:val="00526A18"/>
    <w:rsid w:val="00541C91"/>
    <w:rsid w:val="005D1A69"/>
    <w:rsid w:val="005D2AB0"/>
    <w:rsid w:val="00664085"/>
    <w:rsid w:val="006B5A92"/>
    <w:rsid w:val="006F02AB"/>
    <w:rsid w:val="007275A7"/>
    <w:rsid w:val="007449F6"/>
    <w:rsid w:val="00763D35"/>
    <w:rsid w:val="007658E0"/>
    <w:rsid w:val="0079716E"/>
    <w:rsid w:val="007D53EB"/>
    <w:rsid w:val="008B32FD"/>
    <w:rsid w:val="008D741E"/>
    <w:rsid w:val="008F1929"/>
    <w:rsid w:val="00953690"/>
    <w:rsid w:val="00993042"/>
    <w:rsid w:val="009B6CC0"/>
    <w:rsid w:val="00A32EF1"/>
    <w:rsid w:val="00A52F92"/>
    <w:rsid w:val="00A56DA3"/>
    <w:rsid w:val="00A74FC7"/>
    <w:rsid w:val="00AA780F"/>
    <w:rsid w:val="00AB2F03"/>
    <w:rsid w:val="00AE3067"/>
    <w:rsid w:val="00B153F9"/>
    <w:rsid w:val="00B26BB9"/>
    <w:rsid w:val="00B4028A"/>
    <w:rsid w:val="00B81EEF"/>
    <w:rsid w:val="00BB4049"/>
    <w:rsid w:val="00C102DB"/>
    <w:rsid w:val="00C21D55"/>
    <w:rsid w:val="00C60E31"/>
    <w:rsid w:val="00C95D4B"/>
    <w:rsid w:val="00D05FC4"/>
    <w:rsid w:val="00D67F73"/>
    <w:rsid w:val="00D8762E"/>
    <w:rsid w:val="00DA30CC"/>
    <w:rsid w:val="00E132E2"/>
    <w:rsid w:val="00E2301E"/>
    <w:rsid w:val="00F51B72"/>
    <w:rsid w:val="00F76D14"/>
    <w:rsid w:val="00F77F0D"/>
    <w:rsid w:val="00F9262A"/>
    <w:rsid w:val="00FA1D05"/>
    <w:rsid w:val="00FC4292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D35"/>
    <w:pPr>
      <w:keepNext/>
      <w:widowControl w:val="0"/>
      <w:tabs>
        <w:tab w:val="left" w:pos="-1095"/>
        <w:tab w:val="left" w:pos="-375"/>
        <w:tab w:val="left" w:pos="921"/>
        <w:tab w:val="left" w:pos="2217"/>
        <w:tab w:val="left" w:pos="3513"/>
        <w:tab w:val="left" w:pos="4809"/>
        <w:tab w:val="left" w:pos="6105"/>
        <w:tab w:val="left" w:pos="7401"/>
        <w:tab w:val="left" w:pos="8697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D35"/>
    <w:pPr>
      <w:keepNext/>
      <w:widowControl w:val="0"/>
      <w:tabs>
        <w:tab w:val="left" w:pos="-1095"/>
        <w:tab w:val="left" w:pos="-375"/>
        <w:tab w:val="left" w:pos="921"/>
        <w:tab w:val="left" w:pos="2217"/>
        <w:tab w:val="left" w:pos="3513"/>
        <w:tab w:val="left" w:pos="4809"/>
        <w:tab w:val="left" w:pos="6105"/>
        <w:tab w:val="left" w:pos="7401"/>
        <w:tab w:val="left" w:pos="8697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F3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9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3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983"/>
    <w:rPr>
      <w:sz w:val="24"/>
      <w:szCs w:val="24"/>
    </w:rPr>
  </w:style>
  <w:style w:type="character" w:styleId="Hyperlink">
    <w:name w:val="Hyperlink"/>
    <w:basedOn w:val="DefaultParagraphFont"/>
    <w:uiPriority w:val="99"/>
    <w:rsid w:val="003F3E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102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98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03539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5396"/>
    <w:rPr>
      <w:rFonts w:ascii="Tahoma" w:hAnsi="Tahoma"/>
      <w:sz w:val="16"/>
    </w:rPr>
  </w:style>
  <w:style w:type="paragraph" w:customStyle="1" w:styleId="Standard">
    <w:name w:val="Standard"/>
    <w:rsid w:val="00426523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character" w:customStyle="1" w:styleId="Internetlink">
    <w:name w:val="Internet link"/>
    <w:rsid w:val="0042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D35"/>
    <w:pPr>
      <w:keepNext/>
      <w:widowControl w:val="0"/>
      <w:tabs>
        <w:tab w:val="left" w:pos="-1095"/>
        <w:tab w:val="left" w:pos="-375"/>
        <w:tab w:val="left" w:pos="921"/>
        <w:tab w:val="left" w:pos="2217"/>
        <w:tab w:val="left" w:pos="3513"/>
        <w:tab w:val="left" w:pos="4809"/>
        <w:tab w:val="left" w:pos="6105"/>
        <w:tab w:val="left" w:pos="7401"/>
        <w:tab w:val="left" w:pos="8697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D35"/>
    <w:pPr>
      <w:keepNext/>
      <w:widowControl w:val="0"/>
      <w:tabs>
        <w:tab w:val="left" w:pos="-1095"/>
        <w:tab w:val="left" w:pos="-375"/>
        <w:tab w:val="left" w:pos="921"/>
        <w:tab w:val="left" w:pos="2217"/>
        <w:tab w:val="left" w:pos="3513"/>
        <w:tab w:val="left" w:pos="4809"/>
        <w:tab w:val="left" w:pos="6105"/>
        <w:tab w:val="left" w:pos="7401"/>
        <w:tab w:val="left" w:pos="8697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F3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9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3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983"/>
    <w:rPr>
      <w:sz w:val="24"/>
      <w:szCs w:val="24"/>
    </w:rPr>
  </w:style>
  <w:style w:type="character" w:styleId="Hyperlink">
    <w:name w:val="Hyperlink"/>
    <w:basedOn w:val="DefaultParagraphFont"/>
    <w:uiPriority w:val="99"/>
    <w:rsid w:val="003F3E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102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98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03539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5396"/>
    <w:rPr>
      <w:rFonts w:ascii="Tahoma" w:hAnsi="Tahoma"/>
      <w:sz w:val="16"/>
    </w:rPr>
  </w:style>
  <w:style w:type="paragraph" w:customStyle="1" w:styleId="Standard">
    <w:name w:val="Standard"/>
    <w:rsid w:val="00426523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character" w:customStyle="1" w:styleId="Internetlink">
    <w:name w:val="Internet link"/>
    <w:rsid w:val="0042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lstolstennis.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nis.se" TargetMode="External"/><Relationship Id="rId1" Type="http://schemas.openxmlformats.org/officeDocument/2006/relationships/hyperlink" Target="mailto:infor@tenn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tionData\Microsoft\Templates\F&#246;rsta%20sida%20ny%20SvTF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Första sida ny SvTF 2006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Stockholm Open 2006</vt:lpstr>
      <vt:lpstr>Stockholm Open 2006</vt:lpstr>
    </vt:vector>
  </TitlesOfParts>
  <Company>Tennis Sweden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 Open 2006</dc:title>
  <dc:creator>500001mne-adm</dc:creator>
  <cp:lastModifiedBy>Petter Edström</cp:lastModifiedBy>
  <cp:revision>2</cp:revision>
  <cp:lastPrinted>2014-03-25T15:53:00Z</cp:lastPrinted>
  <dcterms:created xsi:type="dcterms:W3CDTF">2016-05-23T12:04:00Z</dcterms:created>
  <dcterms:modified xsi:type="dcterms:W3CDTF">2016-05-23T12:04:00Z</dcterms:modified>
</cp:coreProperties>
</file>